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1C4FD159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507F00">
        <w:rPr>
          <w:b/>
          <w:bCs/>
          <w:color w:val="000000"/>
        </w:rPr>
        <w:t>December 1</w:t>
      </w:r>
      <w:r w:rsidR="00682712" w:rsidRPr="00682712">
        <w:rPr>
          <w:b/>
          <w:bCs/>
          <w:color w:val="000000"/>
        </w:rPr>
        <w:t>, 202</w:t>
      </w:r>
      <w:r w:rsidR="00AF7458">
        <w:rPr>
          <w:b/>
          <w:bCs/>
          <w:color w:val="000000"/>
        </w:rPr>
        <w:t>1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7ED5AF25" w14:textId="77777777" w:rsidR="00682712" w:rsidRPr="00682712" w:rsidRDefault="00682712" w:rsidP="00682712"/>
    <w:p w14:paraId="66AD1294" w14:textId="316E677A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507F00">
        <w:rPr>
          <w:color w:val="000000"/>
        </w:rPr>
        <w:t>December 1</w:t>
      </w:r>
      <w:r w:rsidR="00AF7458">
        <w:rPr>
          <w:color w:val="000000"/>
        </w:rPr>
        <w:t>, 2021</w:t>
      </w:r>
      <w:r w:rsidRPr="00682712">
        <w:rPr>
          <w:color w:val="000000"/>
        </w:rPr>
        <w:t>.  The meeting was held at 6:00 pm at the Roland Community Center with Mayor 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 xml:space="preserve">Council members present at roll call: </w:t>
      </w:r>
      <w:r w:rsidR="00215A24" w:rsidRPr="00682712">
        <w:rPr>
          <w:color w:val="000000"/>
        </w:rPr>
        <w:t>Jerry Balmer</w:t>
      </w:r>
      <w:r w:rsidR="00215A24">
        <w:rPr>
          <w:color w:val="000000"/>
        </w:rPr>
        <w:t xml:space="preserve">, </w:t>
      </w:r>
      <w:r w:rsidR="00DE277D" w:rsidRPr="00682712">
        <w:rPr>
          <w:color w:val="000000"/>
        </w:rPr>
        <w:t>Malissa Grimsley</w:t>
      </w:r>
      <w:r w:rsidR="00DE277D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507F00" w:rsidRPr="00682712">
        <w:rPr>
          <w:color w:val="000000"/>
        </w:rPr>
        <w:t>Riley Larson</w:t>
      </w:r>
      <w:r w:rsidR="0098734D">
        <w:rPr>
          <w:color w:val="000000"/>
        </w:rPr>
        <w:t>,</w:t>
      </w:r>
      <w:r w:rsidR="0098734D" w:rsidRPr="00682712">
        <w:rPr>
          <w:color w:val="000000"/>
        </w:rPr>
        <w:t xml:space="preserve"> </w:t>
      </w:r>
      <w:r w:rsidR="005F3D1A" w:rsidRPr="00682712">
        <w:rPr>
          <w:color w:val="000000"/>
        </w:rPr>
        <w:t>and Kailah Schmitz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507F00" w:rsidRPr="00507F00">
        <w:rPr>
          <w:color w:val="000000"/>
        </w:rPr>
        <w:t xml:space="preserve"> </w:t>
      </w:r>
      <w:r w:rsidR="00507F00">
        <w:rPr>
          <w:color w:val="000000"/>
        </w:rPr>
        <w:t>Russ Neely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City Clerk Jodi Meredith, Public Works Director Nathan Hovick</w:t>
      </w:r>
      <w:r w:rsidR="00FB5666">
        <w:rPr>
          <w:color w:val="000000"/>
        </w:rPr>
        <w:t>,</w:t>
      </w:r>
      <w:r w:rsidR="00215A24">
        <w:rPr>
          <w:color w:val="000000"/>
        </w:rPr>
        <w:t xml:space="preserve"> Assistant Public Works 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507F00">
        <w:rPr>
          <w:color w:val="000000"/>
        </w:rPr>
        <w:t>4</w:t>
      </w:r>
      <w:r w:rsidR="00FB5666" w:rsidRPr="00682712">
        <w:rPr>
          <w:color w:val="000000"/>
        </w:rPr>
        <w:t xml:space="preserve"> visitor</w:t>
      </w:r>
      <w:r w:rsidR="00FB5666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="00FB5666">
        <w:rPr>
          <w:color w:val="000000"/>
        </w:rPr>
        <w:t xml:space="preserve"> in person,</w:t>
      </w:r>
      <w:r w:rsidR="00FB5666" w:rsidRPr="00682712">
        <w:rPr>
          <w:color w:val="000000"/>
        </w:rPr>
        <w:t xml:space="preserve"> </w:t>
      </w:r>
      <w:r w:rsidRPr="00682712">
        <w:rPr>
          <w:color w:val="000000"/>
        </w:rPr>
        <w:t xml:space="preserve">and </w:t>
      </w:r>
      <w:r w:rsidR="00507F00">
        <w:rPr>
          <w:color w:val="000000"/>
        </w:rPr>
        <w:t>1</w:t>
      </w:r>
      <w:r w:rsidRPr="00682712">
        <w:rPr>
          <w:color w:val="000000"/>
        </w:rPr>
        <w:t xml:space="preserve"> visitor from the public via Zoom.</w:t>
      </w:r>
    </w:p>
    <w:p w14:paraId="18AEA696" w14:textId="77777777" w:rsidR="00682712" w:rsidRPr="00682712" w:rsidRDefault="00682712" w:rsidP="00682712"/>
    <w:p w14:paraId="5F0D1FF5" w14:textId="36E1A134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507F00">
        <w:rPr>
          <w:color w:val="000000"/>
        </w:rPr>
        <w:t>Balmer</w:t>
      </w:r>
      <w:r w:rsidR="00682712" w:rsidRPr="00682712">
        <w:rPr>
          <w:color w:val="000000"/>
        </w:rPr>
        <w:t xml:space="preserve"> and seconded by </w:t>
      </w:r>
      <w:r w:rsidR="00507F00">
        <w:rPr>
          <w:color w:val="000000"/>
        </w:rPr>
        <w:t>Schmitz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507F00">
        <w:rPr>
          <w:color w:val="000000"/>
        </w:rPr>
        <w:t>,</w:t>
      </w:r>
      <w:r w:rsidR="00FA59E7">
        <w:rPr>
          <w:color w:val="000000"/>
        </w:rPr>
        <w:t xml:space="preserve"> after amending the </w:t>
      </w:r>
      <w:r w:rsidR="00507F00">
        <w:rPr>
          <w:color w:val="000000"/>
        </w:rPr>
        <w:t xml:space="preserve">November 17, </w:t>
      </w:r>
      <w:proofErr w:type="gramStart"/>
      <w:r w:rsidR="00507F00">
        <w:rPr>
          <w:color w:val="000000"/>
        </w:rPr>
        <w:t>2021</w:t>
      </w:r>
      <w:proofErr w:type="gramEnd"/>
      <w:r w:rsidR="00FA59E7">
        <w:rPr>
          <w:color w:val="000000"/>
        </w:rPr>
        <w:t xml:space="preserve"> minutes</w:t>
      </w:r>
      <w:r w:rsidR="00682712" w:rsidRPr="00682712">
        <w:rPr>
          <w:color w:val="000000"/>
        </w:rPr>
        <w:t xml:space="preserve"> </w:t>
      </w:r>
      <w:r w:rsidR="00507F00">
        <w:rPr>
          <w:color w:val="000000"/>
        </w:rPr>
        <w:t>to state that Mayor Pro-</w:t>
      </w:r>
      <w:proofErr w:type="spellStart"/>
      <w:r w:rsidR="00507F00">
        <w:rPr>
          <w:color w:val="000000"/>
        </w:rPr>
        <w:t>tem</w:t>
      </w:r>
      <w:proofErr w:type="spellEnd"/>
      <w:r w:rsidR="00507F00">
        <w:rPr>
          <w:color w:val="000000"/>
        </w:rPr>
        <w:t xml:space="preserve"> Jerry Balmer was presiding,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507F00">
        <w:rPr>
          <w:color w:val="000000"/>
        </w:rPr>
        <w:t>November 17</w:t>
      </w:r>
      <w:r w:rsidR="00E87733">
        <w:rPr>
          <w:color w:val="000000"/>
        </w:rPr>
        <w:t>, 2021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E87733" w:rsidRPr="00E87733">
        <w:rPr>
          <w:color w:val="000000"/>
        </w:rPr>
        <w:t xml:space="preserve"> </w:t>
      </w:r>
      <w:r w:rsidR="00215A24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507F00">
        <w:rPr>
          <w:color w:val="000000"/>
        </w:rPr>
        <w:t>December 1</w:t>
      </w:r>
      <w:r w:rsidR="00E87733">
        <w:rPr>
          <w:color w:val="000000"/>
        </w:rPr>
        <w:t>, 2021 in the amount of $</w:t>
      </w:r>
      <w:r w:rsidR="00507F00">
        <w:rPr>
          <w:color w:val="000000"/>
        </w:rPr>
        <w:t>169.963.06</w:t>
      </w:r>
      <w:r w:rsidR="00682712" w:rsidRPr="00682712">
        <w:rPr>
          <w:color w:val="000000"/>
        </w:rPr>
        <w:t>.  All in favor, motion carried.</w:t>
      </w:r>
    </w:p>
    <w:p w14:paraId="2616161C" w14:textId="77777777" w:rsidR="005F3D1A" w:rsidRPr="00682712" w:rsidRDefault="005F3D1A" w:rsidP="005F3D1A"/>
    <w:p w14:paraId="1B10EDCA" w14:textId="4B35105F" w:rsidR="00FA59E7" w:rsidRDefault="00682712" w:rsidP="00CE777A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CE777A">
        <w:rPr>
          <w:color w:val="000000"/>
        </w:rPr>
        <w:t>Deputy Schroeder had nothing to report from the Sheriff’s Office, the council had nothing for him to take back to the office.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44DF145C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507F00">
        <w:rPr>
          <w:color w:val="000000"/>
        </w:rPr>
        <w:t xml:space="preserve">A contract with Viking Industrial </w:t>
      </w:r>
      <w:r w:rsidR="00AD6EAE">
        <w:rPr>
          <w:color w:val="000000"/>
        </w:rPr>
        <w:t>Painting for</w:t>
      </w:r>
      <w:r w:rsidR="00330F1B">
        <w:rPr>
          <w:color w:val="000000"/>
        </w:rPr>
        <w:t xml:space="preserve"> painting the exterior of the water tower, completing some repair work, and adding some safety equipment </w:t>
      </w:r>
      <w:r w:rsidR="00507F00">
        <w:rPr>
          <w:color w:val="000000"/>
        </w:rPr>
        <w:t xml:space="preserve">will be </w:t>
      </w:r>
      <w:r w:rsidR="00330F1B">
        <w:rPr>
          <w:color w:val="000000"/>
        </w:rPr>
        <w:t>signed after our engineers review it</w:t>
      </w:r>
      <w:proofErr w:type="gramStart"/>
      <w:r w:rsidR="00330F1B">
        <w:rPr>
          <w:color w:val="000000"/>
        </w:rPr>
        <w:t xml:space="preserve">.  </w:t>
      </w:r>
      <w:proofErr w:type="gramEnd"/>
      <w:r w:rsidR="00330F1B">
        <w:rPr>
          <w:color w:val="000000"/>
        </w:rPr>
        <w:t>Mayor Webb asked what the work done at Main and Maple was; it was to repair the storm sewer which was creating a void under the intersection.</w:t>
      </w:r>
    </w:p>
    <w:p w14:paraId="5AA0380D" w14:textId="77777777" w:rsidR="00CE777A" w:rsidRPr="00682712" w:rsidRDefault="00CE777A" w:rsidP="00682712"/>
    <w:p w14:paraId="1CB42B0E" w14:textId="64E7F994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CE777A">
        <w:rPr>
          <w:color w:val="000000"/>
        </w:rPr>
        <w:t xml:space="preserve">The audit </w:t>
      </w:r>
      <w:r w:rsidR="00507F00">
        <w:rPr>
          <w:color w:val="000000"/>
        </w:rPr>
        <w:t>has been completed; results will be coming.  A resignation letter from Jeri Neely was received this morning.</w:t>
      </w:r>
    </w:p>
    <w:p w14:paraId="1FF080D8" w14:textId="20A75D8D" w:rsidR="007735C5" w:rsidRDefault="007735C5" w:rsidP="00682712">
      <w:pPr>
        <w:rPr>
          <w:color w:val="000000"/>
        </w:rPr>
      </w:pPr>
    </w:p>
    <w:p w14:paraId="4FBCA7BD" w14:textId="6DA48759" w:rsidR="00330F1B" w:rsidRDefault="00952664" w:rsidP="00682712">
      <w:pPr>
        <w:rPr>
          <w:color w:val="000000"/>
        </w:rPr>
      </w:pPr>
      <w:r>
        <w:rPr>
          <w:color w:val="000000"/>
        </w:rPr>
        <w:t>The Silver Spoon</w:t>
      </w:r>
      <w:r w:rsidR="00330F1B">
        <w:rPr>
          <w:color w:val="000000"/>
        </w:rPr>
        <w:t xml:space="preserve"> </w:t>
      </w:r>
      <w:r>
        <w:rPr>
          <w:color w:val="000000"/>
        </w:rPr>
        <w:t>acknowledges the concerns with the building and are looking for a new location to run their business.  Consensus of the council is to allow them to operate out of the community center until they find a new place to operate but would like them to sign a document stating that they know that the building has structural concerns and may have to vacate sooner if the situation worsens.</w:t>
      </w:r>
    </w:p>
    <w:p w14:paraId="11C1F2C5" w14:textId="77777777" w:rsidR="00330F1B" w:rsidRDefault="00330F1B" w:rsidP="00682712">
      <w:pPr>
        <w:rPr>
          <w:color w:val="000000"/>
        </w:rPr>
      </w:pPr>
    </w:p>
    <w:p w14:paraId="6E54FA77" w14:textId="7E6C711F" w:rsidR="00C523A3" w:rsidRDefault="00330F1B" w:rsidP="008A6397">
      <w:pPr>
        <w:rPr>
          <w:color w:val="000000"/>
        </w:rPr>
      </w:pPr>
      <w:r>
        <w:rPr>
          <w:color w:val="000000"/>
        </w:rPr>
        <w:t xml:space="preserve">A motion was made by Balmer and seconded by Grimsley to approve Resolution 21-33: Resolution Establishing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Use Of The ARPA Special Fund.  Aye: Grimsley, Larson, Schmitz, Balmer.  Nay: none.  Motion carried.</w:t>
      </w:r>
    </w:p>
    <w:p w14:paraId="213CB2FE" w14:textId="77777777" w:rsidR="00330F1B" w:rsidRDefault="00330F1B" w:rsidP="008A6397">
      <w:pPr>
        <w:rPr>
          <w:color w:val="000000"/>
        </w:rPr>
      </w:pPr>
    </w:p>
    <w:p w14:paraId="160E66D7" w14:textId="12780012" w:rsidR="00330F1B" w:rsidRDefault="00330F1B" w:rsidP="00330F1B">
      <w:pPr>
        <w:rPr>
          <w:color w:val="000000"/>
        </w:rPr>
      </w:pPr>
      <w:r>
        <w:rPr>
          <w:color w:val="000000"/>
        </w:rPr>
        <w:t xml:space="preserve">A motion was made by Schmitz and seconded by Grimsley to approve Resolution 21-34: Resolution Adding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Addendum To The Story County Multi-Jurisdictional Local Hazard Mitigation Plan.  Aye: Schmitz, Balmer, Grimsley, Larson.  Nay: none.  Motion carried.</w:t>
      </w:r>
    </w:p>
    <w:p w14:paraId="7FAFA22C" w14:textId="5BE965BB" w:rsidR="00330F1B" w:rsidRDefault="00330F1B" w:rsidP="008A6397">
      <w:pPr>
        <w:rPr>
          <w:color w:val="000000"/>
        </w:rPr>
      </w:pPr>
    </w:p>
    <w:p w14:paraId="23F08F47" w14:textId="0C93C318" w:rsidR="00952664" w:rsidRDefault="00952664" w:rsidP="008A6397">
      <w:pPr>
        <w:rPr>
          <w:color w:val="000000"/>
        </w:rPr>
      </w:pPr>
      <w:r>
        <w:rPr>
          <w:color w:val="000000"/>
        </w:rPr>
        <w:t>A motion was made by Schmitz and seconded by Balmer to approve Pay Estimate #15 for Sande Construction in the amount of $93,562.55.  All in favor, motion carried.</w:t>
      </w:r>
    </w:p>
    <w:p w14:paraId="1BB02166" w14:textId="4EFE09F0" w:rsidR="00952664" w:rsidRDefault="00952664" w:rsidP="008A6397">
      <w:pPr>
        <w:rPr>
          <w:color w:val="000000"/>
        </w:rPr>
      </w:pPr>
    </w:p>
    <w:p w14:paraId="2975F7AB" w14:textId="1D5D6DEE" w:rsidR="00952664" w:rsidRDefault="00952664" w:rsidP="00952664">
      <w:pPr>
        <w:rPr>
          <w:color w:val="000000"/>
        </w:rPr>
      </w:pPr>
      <w:r>
        <w:rPr>
          <w:color w:val="000000"/>
        </w:rPr>
        <w:lastRenderedPageBreak/>
        <w:t>A motion was made by Balmer and seconded by Grimsley to approve Pay Estimate #16 for Sande Construction in the amount of $11,440.26.  All in favor, motion carried.</w:t>
      </w:r>
    </w:p>
    <w:p w14:paraId="02D02BC3" w14:textId="244EFB36" w:rsidR="00952664" w:rsidRDefault="00952664" w:rsidP="008A6397">
      <w:pPr>
        <w:rPr>
          <w:color w:val="000000"/>
        </w:rPr>
      </w:pPr>
    </w:p>
    <w:p w14:paraId="0507FF7E" w14:textId="5345E7E2" w:rsidR="00952664" w:rsidRDefault="00952664" w:rsidP="008A6397">
      <w:pPr>
        <w:rPr>
          <w:color w:val="000000"/>
        </w:rPr>
      </w:pPr>
      <w:r>
        <w:rPr>
          <w:color w:val="000000"/>
        </w:rPr>
        <w:t>A motion was made by Grimsley and seconded by Larson to give the typical donation of $400.00 to the Story City Greater Chamber Connection.  All in favor, motion carried.</w:t>
      </w:r>
    </w:p>
    <w:p w14:paraId="3BDDA843" w14:textId="418CE00A" w:rsidR="006531E1" w:rsidRDefault="006531E1" w:rsidP="008A6397">
      <w:pPr>
        <w:rPr>
          <w:color w:val="000000"/>
        </w:rPr>
      </w:pPr>
    </w:p>
    <w:p w14:paraId="547BC755" w14:textId="483E30B8" w:rsidR="006531E1" w:rsidRDefault="006531E1" w:rsidP="008A6397">
      <w:pPr>
        <w:rPr>
          <w:color w:val="000000"/>
        </w:rPr>
      </w:pPr>
      <w:r>
        <w:rPr>
          <w:color w:val="000000"/>
        </w:rPr>
        <w:t>A motion was made by Balmer and seconded by Grimsley to approve the Studio Outreach Agreement with ISU for the Comprehensive Plan.  All in favor, motion carried.</w:t>
      </w:r>
    </w:p>
    <w:p w14:paraId="14DFE527" w14:textId="6C66C8A1" w:rsidR="006531E1" w:rsidRDefault="006531E1" w:rsidP="008A6397">
      <w:pPr>
        <w:rPr>
          <w:color w:val="000000"/>
        </w:rPr>
      </w:pPr>
    </w:p>
    <w:p w14:paraId="1AF39558" w14:textId="61C3E5A3" w:rsidR="006531E1" w:rsidRDefault="006531E1" w:rsidP="006531E1">
      <w:pPr>
        <w:rPr>
          <w:color w:val="000000"/>
        </w:rPr>
      </w:pPr>
      <w:r>
        <w:rPr>
          <w:color w:val="000000"/>
        </w:rPr>
        <w:t>A motion was made by Schmitz and seconded by Larson to approve Resolution 21-35: Resolution</w:t>
      </w:r>
      <w:r w:rsidR="00AD6EAE">
        <w:rPr>
          <w:color w:val="000000"/>
        </w:rPr>
        <w:t xml:space="preserve"> Waiving Joint Review </w:t>
      </w:r>
      <w:proofErr w:type="gramStart"/>
      <w:r w:rsidR="00AD6EAE">
        <w:rPr>
          <w:color w:val="000000"/>
        </w:rPr>
        <w:t>Of</w:t>
      </w:r>
      <w:proofErr w:type="gramEnd"/>
      <w:r w:rsidR="00AD6EAE">
        <w:rPr>
          <w:color w:val="000000"/>
        </w:rPr>
        <w:t xml:space="preserve"> The Johnson Agricultural Subdivision To Story City And Story County, Iowa</w:t>
      </w:r>
      <w:r>
        <w:rPr>
          <w:color w:val="000000"/>
        </w:rPr>
        <w:t>.  Aye: Larson, Grimsley, Balmer, Schmitz.  Nay: none.  Motion carried.</w:t>
      </w:r>
    </w:p>
    <w:p w14:paraId="226DB6C2" w14:textId="77777777" w:rsidR="00330F1B" w:rsidRDefault="00330F1B" w:rsidP="008A6397">
      <w:pPr>
        <w:rPr>
          <w:color w:val="000000"/>
        </w:rPr>
      </w:pPr>
    </w:p>
    <w:p w14:paraId="2DB7244F" w14:textId="5549E791" w:rsidR="00165D4F" w:rsidRDefault="00682712" w:rsidP="003A7032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6531E1">
        <w:rPr>
          <w:color w:val="000000"/>
        </w:rPr>
        <w:t>CM Balmer wanted to share that he thinks the disc golf course is awesome and is impressed that 9 holes could be put in that area so well.  Hopefully signing will get put up soon.</w:t>
      </w:r>
    </w:p>
    <w:p w14:paraId="0F4596D2" w14:textId="39FDB5F5" w:rsidR="006531E1" w:rsidRDefault="006531E1" w:rsidP="003A7032">
      <w:pPr>
        <w:rPr>
          <w:color w:val="000000"/>
        </w:rPr>
      </w:pPr>
      <w:r>
        <w:rPr>
          <w:color w:val="000000"/>
        </w:rPr>
        <w:t>CM Grimsley ordered recognition signs from PDG to say that Prairie Meadows and Story County each donated $50,000.  She is planning a “grand opening” event for June.</w:t>
      </w:r>
    </w:p>
    <w:p w14:paraId="553A41BB" w14:textId="48E8CC41" w:rsidR="00202B88" w:rsidRPr="007F5E3D" w:rsidRDefault="00202B88" w:rsidP="003A7032">
      <w:pPr>
        <w:rPr>
          <w:color w:val="000000"/>
        </w:rPr>
      </w:pPr>
      <w:r>
        <w:rPr>
          <w:color w:val="000000"/>
        </w:rPr>
        <w:t>Mayor Webb, CM Larson, and CM elect Amy Knoll stated and signed their oath of office.</w:t>
      </w:r>
    </w:p>
    <w:p w14:paraId="57DA0441" w14:textId="77777777" w:rsidR="00682712" w:rsidRPr="00682712" w:rsidRDefault="00682712" w:rsidP="00682712"/>
    <w:p w14:paraId="61E204DB" w14:textId="5EDA0925" w:rsidR="00682712" w:rsidRPr="00682712" w:rsidRDefault="00682712" w:rsidP="00682712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FD02BE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7382C645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202B88">
        <w:rPr>
          <w:color w:val="000000"/>
        </w:rPr>
        <w:t xml:space="preserve">Balmer </w:t>
      </w:r>
      <w:r w:rsidRPr="00682712">
        <w:rPr>
          <w:color w:val="000000"/>
        </w:rPr>
        <w:t xml:space="preserve">moved for adjournment of the meeting at </w:t>
      </w:r>
      <w:r w:rsidR="00202B88">
        <w:rPr>
          <w:color w:val="000000"/>
        </w:rPr>
        <w:t>6:29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Grimsley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202B88">
        <w:rPr>
          <w:color w:val="000000"/>
        </w:rPr>
        <w:t>December 15</w:t>
      </w:r>
      <w:r w:rsidR="00AB0B5F">
        <w:rPr>
          <w:color w:val="000000"/>
        </w:rPr>
        <w:t>, 2021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2C27E76A" w:rsidR="00682712" w:rsidRDefault="00682712" w:rsidP="00682712">
      <w:pPr>
        <w:rPr>
          <w:color w:val="000000"/>
        </w:rPr>
      </w:pPr>
      <w:r w:rsidRPr="00682712">
        <w:rPr>
          <w:color w:val="000000"/>
        </w:rPr>
        <w:t>Andy Webb, Mayor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Jodi Meredith, City Clerk</w:t>
      </w:r>
    </w:p>
    <w:p w14:paraId="11E597D7" w14:textId="77777777" w:rsidR="00A1462C" w:rsidRDefault="00A1462C" w:rsidP="00682712">
      <w:pPr>
        <w:rPr>
          <w:color w:val="000000"/>
        </w:rPr>
      </w:pPr>
    </w:p>
    <w:p w14:paraId="17B5D477" w14:textId="35A492DA" w:rsidR="00AD6EAE" w:rsidRDefault="00AD6EAE" w:rsidP="00682712">
      <w:pPr>
        <w:rPr>
          <w:color w:val="000000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2600"/>
        <w:gridCol w:w="2740"/>
        <w:gridCol w:w="2220"/>
      </w:tblGrid>
      <w:tr w:rsidR="00A1462C" w:rsidRPr="00A1462C" w14:paraId="4595E3D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44D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75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903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462C" w:rsidRPr="00A1462C" w14:paraId="6AB76AA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173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34C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F20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462C" w:rsidRPr="00A1462C" w14:paraId="424A4951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402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B52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01-Dec-21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E44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462C" w:rsidRPr="00A1462C" w14:paraId="7B5BBFFF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3E1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536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D42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13C429C8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45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85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F6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97.53 </w:t>
            </w:r>
          </w:p>
        </w:tc>
      </w:tr>
      <w:tr w:rsidR="00A1462C" w:rsidRPr="00A1462C" w14:paraId="311C55F7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EB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Murphy, Pat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F9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Reimb</w:t>
            </w:r>
            <w:proofErr w:type="spellEnd"/>
            <w:r w:rsidRPr="00A1462C"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8C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452.60 </w:t>
            </w:r>
          </w:p>
        </w:tc>
      </w:tr>
      <w:tr w:rsidR="00A1462C" w:rsidRPr="00A1462C" w14:paraId="0699D648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F3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Wex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78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086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43.97 </w:t>
            </w:r>
          </w:p>
        </w:tc>
      </w:tr>
      <w:tr w:rsidR="00A1462C" w:rsidRPr="00A1462C" w14:paraId="1E7DF1B1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437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453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5E4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594.10 </w:t>
            </w:r>
          </w:p>
        </w:tc>
      </w:tr>
      <w:tr w:rsidR="00A1462C" w:rsidRPr="00A1462C" w14:paraId="67E2304E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26C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23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BC7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5CA4054D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75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Story Co EMS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FB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Annual Dues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AC1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25.00 </w:t>
            </w:r>
          </w:p>
        </w:tc>
      </w:tr>
      <w:tr w:rsidR="00A1462C" w:rsidRPr="00A1462C" w14:paraId="2CB07376" w14:textId="77777777" w:rsidTr="00A1462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4BD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15E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A4C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  25.00 </w:t>
            </w:r>
          </w:p>
        </w:tc>
      </w:tr>
      <w:tr w:rsidR="00A1462C" w:rsidRPr="00A1462C" w14:paraId="6B0D058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525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Derecho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6AA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067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6814EE0F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58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Iowa DOT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1B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Guardrail 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4FB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864.18 </w:t>
            </w:r>
          </w:p>
        </w:tc>
      </w:tr>
      <w:tr w:rsidR="00A1462C" w:rsidRPr="00A1462C" w14:paraId="03831DD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D3B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37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Derecho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FA4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864.18 </w:t>
            </w:r>
          </w:p>
        </w:tc>
      </w:tr>
      <w:tr w:rsidR="00A1462C" w:rsidRPr="00A1462C" w14:paraId="25F93F8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A9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lastRenderedPageBreak/>
              <w:t>Garbage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B00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368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049AE1D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8B4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Stone Sanitation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C6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Garbage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64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6,980.40 </w:t>
            </w:r>
          </w:p>
        </w:tc>
      </w:tr>
      <w:tr w:rsidR="00A1462C" w:rsidRPr="00A1462C" w14:paraId="3F72ECB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B0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City of Ames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E3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28E Agreement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D22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6,741.00 </w:t>
            </w:r>
          </w:p>
        </w:tc>
      </w:tr>
      <w:tr w:rsidR="00A1462C" w:rsidRPr="00A1462C" w14:paraId="44F7DC1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5E3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92A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F9D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13,721.40 </w:t>
            </w:r>
          </w:p>
        </w:tc>
      </w:tr>
      <w:tr w:rsidR="00A1462C" w:rsidRPr="00A1462C" w14:paraId="660FDA1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77E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31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9F6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31BEFC3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70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Chitty, Kyle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94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Reimb</w:t>
            </w:r>
            <w:proofErr w:type="spellEnd"/>
            <w:r w:rsidRPr="00A146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62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36.05 </w:t>
            </w:r>
          </w:p>
        </w:tc>
      </w:tr>
      <w:tr w:rsidR="00A1462C" w:rsidRPr="00A1462C" w14:paraId="76D5FA5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7C4" w14:textId="77777777" w:rsidR="00A1462C" w:rsidRPr="00A1462C" w:rsidRDefault="00A1462C" w:rsidP="00A1462C">
            <w:pPr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Bargen Incorp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5F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Street Repair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F8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6,705.00 </w:t>
            </w:r>
          </w:p>
        </w:tc>
      </w:tr>
      <w:tr w:rsidR="00A1462C" w:rsidRPr="00A1462C" w14:paraId="2201C94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682" w14:textId="77777777" w:rsidR="00A1462C" w:rsidRPr="00A1462C" w:rsidRDefault="00A1462C" w:rsidP="00A1462C">
            <w:pPr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 xml:space="preserve">DDM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DC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electrical shed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99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1,660.00 </w:t>
            </w:r>
          </w:p>
        </w:tc>
      </w:tr>
      <w:tr w:rsidR="00A1462C" w:rsidRPr="00A1462C" w14:paraId="5E62B90A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95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Pesticide Bureau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9C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Renewal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E51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15.00 </w:t>
            </w:r>
          </w:p>
        </w:tc>
      </w:tr>
      <w:tr w:rsidR="00A1462C" w:rsidRPr="00A1462C" w14:paraId="4C9CB21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6A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B89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4F6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8,416.05 </w:t>
            </w:r>
          </w:p>
        </w:tc>
      </w:tr>
      <w:tr w:rsidR="00A1462C" w:rsidRPr="00A1462C" w14:paraId="0C14D4F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1B4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3D3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2E5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420505A0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E9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AD7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507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2,154.10 </w:t>
            </w:r>
          </w:p>
        </w:tc>
      </w:tr>
      <w:tr w:rsidR="00A1462C" w:rsidRPr="00A1462C" w14:paraId="3D3D714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AEC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ABC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075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2,154.10 </w:t>
            </w:r>
          </w:p>
        </w:tc>
      </w:tr>
      <w:tr w:rsidR="00A1462C" w:rsidRPr="00A1462C" w14:paraId="300A6AF9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1E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C3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FAC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056E7F9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2D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19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25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365.54 </w:t>
            </w:r>
          </w:p>
        </w:tc>
      </w:tr>
      <w:tr w:rsidR="00A1462C" w:rsidRPr="00A1462C" w14:paraId="54538EB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C3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Baker &amp; Tayler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2E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Reading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27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349.66 </w:t>
            </w:r>
          </w:p>
        </w:tc>
      </w:tr>
      <w:tr w:rsidR="00A1462C" w:rsidRPr="00A1462C" w14:paraId="5A8B084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3A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Business Card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F3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74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294.34 </w:t>
            </w:r>
          </w:p>
        </w:tc>
      </w:tr>
      <w:tr w:rsidR="00A1462C" w:rsidRPr="00A1462C" w14:paraId="6358A13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F6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CD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C4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711.99 </w:t>
            </w:r>
          </w:p>
        </w:tc>
      </w:tr>
      <w:tr w:rsidR="00A1462C" w:rsidRPr="00A1462C" w14:paraId="3C0D2AE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F1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09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F6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481.00 </w:t>
            </w:r>
          </w:p>
        </w:tc>
      </w:tr>
      <w:tr w:rsidR="00A1462C" w:rsidRPr="00A1462C" w14:paraId="461848A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6A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F9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6F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702.38 </w:t>
            </w:r>
          </w:p>
        </w:tc>
      </w:tr>
      <w:tr w:rsidR="00A1462C" w:rsidRPr="00A1462C" w14:paraId="0DEA5A4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F9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Madison Life Insurance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9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Life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E0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A1462C" w:rsidRPr="00A1462C" w14:paraId="73A5118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2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OverDrive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85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ARAP- Collection Credit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4D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1,250.00 </w:t>
            </w:r>
          </w:p>
        </w:tc>
      </w:tr>
      <w:tr w:rsidR="00A1462C" w:rsidRPr="00A1462C" w14:paraId="4F8EF73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CF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Savor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CD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Programming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64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250.00 </w:t>
            </w:r>
          </w:p>
        </w:tc>
      </w:tr>
      <w:tr w:rsidR="00A1462C" w:rsidRPr="00A1462C" w14:paraId="02FAC46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34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4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IA Withholding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78E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975.00 </w:t>
            </w:r>
          </w:p>
        </w:tc>
      </w:tr>
      <w:tr w:rsidR="00A1462C" w:rsidRPr="00A1462C" w14:paraId="13475D2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993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83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11/4-11/17/21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56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2,318.40 </w:t>
            </w:r>
          </w:p>
        </w:tc>
      </w:tr>
      <w:tr w:rsidR="00A1462C" w:rsidRPr="00A1462C" w14:paraId="3140911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42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50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13F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1,833.63 </w:t>
            </w:r>
          </w:p>
        </w:tc>
      </w:tr>
      <w:tr w:rsidR="00A1462C" w:rsidRPr="00A1462C" w14:paraId="46220FA6" w14:textId="77777777" w:rsidTr="00A1462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F9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Windstream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E1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Telephone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34C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64.30 </w:t>
            </w:r>
          </w:p>
        </w:tc>
      </w:tr>
      <w:tr w:rsidR="00A1462C" w:rsidRPr="00A1462C" w14:paraId="0158889C" w14:textId="77777777" w:rsidTr="00A1462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282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879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9373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9,627.51 </w:t>
            </w:r>
          </w:p>
        </w:tc>
      </w:tr>
      <w:tr w:rsidR="00A1462C" w:rsidRPr="00A1462C" w14:paraId="2CB404F2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661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970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698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63F21021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59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B6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385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43.18 </w:t>
            </w:r>
          </w:p>
        </w:tc>
      </w:tr>
      <w:tr w:rsidR="00A1462C" w:rsidRPr="00A1462C" w14:paraId="2C36B62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185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BDC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DA04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  43.18 </w:t>
            </w:r>
          </w:p>
        </w:tc>
      </w:tr>
      <w:tr w:rsidR="00A1462C" w:rsidRPr="00A1462C" w14:paraId="5FAFB7F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2D2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52A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BB1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4D9EB8D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D6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F5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D6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38.72 </w:t>
            </w:r>
          </w:p>
        </w:tc>
      </w:tr>
      <w:tr w:rsidR="00A1462C" w:rsidRPr="00A1462C" w14:paraId="410C280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D3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22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31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221.06 </w:t>
            </w:r>
          </w:p>
        </w:tc>
      </w:tr>
      <w:tr w:rsidR="00A1462C" w:rsidRPr="00A1462C" w14:paraId="7A2013A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BA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60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A8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38.72 </w:t>
            </w:r>
          </w:p>
        </w:tc>
      </w:tr>
      <w:tr w:rsidR="00A1462C" w:rsidRPr="00A1462C" w14:paraId="0C3E283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35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51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52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50.48 </w:t>
            </w:r>
          </w:p>
        </w:tc>
      </w:tr>
      <w:tr w:rsidR="00A1462C" w:rsidRPr="00A1462C" w14:paraId="0593FF69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F7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Portable Pro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50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Portable Toilets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32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160.00 </w:t>
            </w:r>
          </w:p>
        </w:tc>
      </w:tr>
      <w:tr w:rsidR="00A1462C" w:rsidRPr="00A1462C" w14:paraId="7B80145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10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23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11/4*11/17/21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A1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119.29 </w:t>
            </w:r>
          </w:p>
        </w:tc>
      </w:tr>
      <w:tr w:rsidR="00A1462C" w:rsidRPr="00A1462C" w14:paraId="51C7D46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51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7C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67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119.29 </w:t>
            </w:r>
          </w:p>
        </w:tc>
      </w:tr>
      <w:tr w:rsidR="00A1462C" w:rsidRPr="00A1462C" w14:paraId="2B7A4FFF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7C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Wex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3F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A3E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429.24 </w:t>
            </w:r>
          </w:p>
        </w:tc>
      </w:tr>
      <w:tr w:rsidR="00A1462C" w:rsidRPr="00A1462C" w14:paraId="56ACB95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A7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C2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22F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1,176.80 </w:t>
            </w:r>
          </w:p>
        </w:tc>
      </w:tr>
      <w:tr w:rsidR="00A1462C" w:rsidRPr="00A1462C" w14:paraId="37F7177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DE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A41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BC6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1C25CFD1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69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09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2BF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27.22 </w:t>
            </w:r>
          </w:p>
        </w:tc>
      </w:tr>
      <w:tr w:rsidR="00A1462C" w:rsidRPr="00A1462C" w14:paraId="1A853CFD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403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50B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DE0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  27.22 </w:t>
            </w:r>
          </w:p>
        </w:tc>
      </w:tr>
      <w:tr w:rsidR="00A1462C" w:rsidRPr="00A1462C" w14:paraId="2FAB645D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BB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CF3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9D2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17D58C6E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0AA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158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92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38.72 </w:t>
            </w:r>
          </w:p>
        </w:tc>
      </w:tr>
      <w:tr w:rsidR="00A1462C" w:rsidRPr="00A1462C" w14:paraId="7409F5D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5F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2C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5D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185.98 </w:t>
            </w:r>
          </w:p>
        </w:tc>
      </w:tr>
      <w:tr w:rsidR="00A1462C" w:rsidRPr="00A1462C" w14:paraId="639A0B0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51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07C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22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38.72 </w:t>
            </w:r>
          </w:p>
        </w:tc>
      </w:tr>
      <w:tr w:rsidR="00A1462C" w:rsidRPr="00A1462C" w14:paraId="41BDE72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EF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FF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30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50.48 </w:t>
            </w:r>
          </w:p>
        </w:tc>
      </w:tr>
      <w:tr w:rsidR="00A1462C" w:rsidRPr="00A1462C" w14:paraId="1F4CD0A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DC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33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11/4-11/17/21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44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119.29 </w:t>
            </w:r>
          </w:p>
        </w:tc>
      </w:tr>
      <w:tr w:rsidR="00A1462C" w:rsidRPr="00A1462C" w14:paraId="6D9A6982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88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BF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A1FF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119.29 </w:t>
            </w:r>
          </w:p>
        </w:tc>
      </w:tr>
      <w:tr w:rsidR="00A1462C" w:rsidRPr="00A1462C" w14:paraId="15A6E7F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111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84C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D65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552.48 </w:t>
            </w:r>
          </w:p>
        </w:tc>
      </w:tr>
      <w:tr w:rsidR="00A1462C" w:rsidRPr="00A1462C" w14:paraId="01014FA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444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DC1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924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7CA98C1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EA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Business Card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C4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08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69.60 </w:t>
            </w:r>
          </w:p>
        </w:tc>
      </w:tr>
      <w:tr w:rsidR="00A1462C" w:rsidRPr="00A1462C" w14:paraId="501A996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92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1B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0D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389.01 </w:t>
            </w:r>
          </w:p>
        </w:tc>
      </w:tr>
      <w:tr w:rsidR="00A1462C" w:rsidRPr="00A1462C" w14:paraId="227B2DC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6C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73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E2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372.89 </w:t>
            </w:r>
          </w:p>
        </w:tc>
      </w:tr>
      <w:tr w:rsidR="00A1462C" w:rsidRPr="00A1462C" w14:paraId="0A1B128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85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Gannet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69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Publishing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42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275.55 </w:t>
            </w:r>
          </w:p>
        </w:tc>
      </w:tr>
      <w:tr w:rsidR="00A1462C" w:rsidRPr="00A1462C" w14:paraId="0C8BE6AF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3F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5F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75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427.06 </w:t>
            </w:r>
          </w:p>
        </w:tc>
      </w:tr>
      <w:tr w:rsidR="00A1462C" w:rsidRPr="00A1462C" w14:paraId="4279C511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0A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iSolved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E2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Health Insurance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3B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228.00 </w:t>
            </w:r>
          </w:p>
        </w:tc>
      </w:tr>
      <w:tr w:rsidR="00A1462C" w:rsidRPr="00A1462C" w14:paraId="1FE42F83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D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Kabel Business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B6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7F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1,276.89 </w:t>
            </w:r>
          </w:p>
        </w:tc>
      </w:tr>
      <w:tr w:rsidR="00A1462C" w:rsidRPr="00A1462C" w14:paraId="5890BD5A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89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Knoll, Amy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4F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Reimb</w:t>
            </w:r>
            <w:proofErr w:type="spellEnd"/>
            <w:r w:rsidRPr="00A1462C">
              <w:rPr>
                <w:sz w:val="20"/>
                <w:szCs w:val="20"/>
              </w:rPr>
              <w:t>. Mileage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47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51.52 </w:t>
            </w:r>
          </w:p>
        </w:tc>
      </w:tr>
      <w:tr w:rsidR="00A1462C" w:rsidRPr="00A1462C" w14:paraId="4D3B0077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F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Madison Life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C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Life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CE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A1462C" w:rsidRPr="00A1462C" w14:paraId="449376B1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F1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Marco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173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Copier Lease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C2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337.96 </w:t>
            </w:r>
          </w:p>
        </w:tc>
      </w:tr>
      <w:tr w:rsidR="00A1462C" w:rsidRPr="00A1462C" w14:paraId="61629DB2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E2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Staples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11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Dues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FB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49.00 </w:t>
            </w:r>
          </w:p>
        </w:tc>
      </w:tr>
      <w:tr w:rsidR="00A1462C" w:rsidRPr="00A1462C" w14:paraId="623DEFE7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F0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Unity Point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A5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Testing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AD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42.00 </w:t>
            </w:r>
          </w:p>
        </w:tc>
      </w:tr>
      <w:tr w:rsidR="00A1462C" w:rsidRPr="00A1462C" w14:paraId="7CED149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1F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Veenstra &amp; Kimm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9B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Building Permit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2ED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80.60 </w:t>
            </w:r>
          </w:p>
        </w:tc>
      </w:tr>
      <w:tr w:rsidR="00A1462C" w:rsidRPr="00A1462C" w14:paraId="4483882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C4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710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11/4*11/17/21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B0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1,005.66 </w:t>
            </w:r>
          </w:p>
        </w:tc>
      </w:tr>
      <w:tr w:rsidR="00A1462C" w:rsidRPr="00A1462C" w14:paraId="0DE76E3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39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32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2D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869.53 </w:t>
            </w:r>
          </w:p>
        </w:tc>
      </w:tr>
      <w:tr w:rsidR="00A1462C" w:rsidRPr="00A1462C" w14:paraId="1721E7D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F9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Wellmark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44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Health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8D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1,215.23 </w:t>
            </w:r>
          </w:p>
        </w:tc>
      </w:tr>
      <w:tr w:rsidR="00A1462C" w:rsidRPr="00A1462C" w14:paraId="5867520F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FC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Windstream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F9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Telephone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64D0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191.30 </w:t>
            </w:r>
          </w:p>
        </w:tc>
      </w:tr>
      <w:tr w:rsidR="00A1462C" w:rsidRPr="00A1462C" w14:paraId="607A4AA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2C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07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EBE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6,927.70 </w:t>
            </w:r>
          </w:p>
        </w:tc>
      </w:tr>
      <w:tr w:rsidR="00A1462C" w:rsidRPr="00A1462C" w14:paraId="74B7EE0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C087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42B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963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5A6C4BE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D7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86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CE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93.14 </w:t>
            </w:r>
          </w:p>
        </w:tc>
      </w:tr>
      <w:tr w:rsidR="00A1462C" w:rsidRPr="00A1462C" w14:paraId="5F037BD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5D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Bargen Incorp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F9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Street Repair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B1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13,295.00 </w:t>
            </w:r>
          </w:p>
        </w:tc>
      </w:tr>
      <w:tr w:rsidR="00A1462C" w:rsidRPr="00A1462C" w14:paraId="792C151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D7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Conley's Trucking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8F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Haul Rock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91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394.04 </w:t>
            </w:r>
          </w:p>
        </w:tc>
      </w:tr>
      <w:tr w:rsidR="00A1462C" w:rsidRPr="00A1462C" w14:paraId="71E673B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193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6D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62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577.29 </w:t>
            </w:r>
          </w:p>
        </w:tc>
      </w:tr>
      <w:tr w:rsidR="00A1462C" w:rsidRPr="00A1462C" w14:paraId="53BD5B7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41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4A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CB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506.47 </w:t>
            </w:r>
          </w:p>
        </w:tc>
      </w:tr>
      <w:tr w:rsidR="00A1462C" w:rsidRPr="00A1462C" w14:paraId="0449F21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03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F0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FF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697.40 </w:t>
            </w:r>
          </w:p>
        </w:tc>
      </w:tr>
      <w:tr w:rsidR="00A1462C" w:rsidRPr="00A1462C" w14:paraId="7D6FA37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BE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iSolved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65C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Health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39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228.00 </w:t>
            </w:r>
          </w:p>
        </w:tc>
      </w:tr>
      <w:tr w:rsidR="00A1462C" w:rsidRPr="00A1462C" w14:paraId="37CFC84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E7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KAM Line Highway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D3A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Line Painting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D5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2,693.34 </w:t>
            </w:r>
          </w:p>
        </w:tc>
      </w:tr>
      <w:tr w:rsidR="00A1462C" w:rsidRPr="00A1462C" w14:paraId="51A9BCF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D19" w14:textId="77777777" w:rsidR="00A1462C" w:rsidRPr="00A1462C" w:rsidRDefault="00A1462C" w:rsidP="00A1462C">
            <w:pPr>
              <w:rPr>
                <w:sz w:val="18"/>
                <w:szCs w:val="18"/>
              </w:rPr>
            </w:pPr>
            <w:r w:rsidRPr="00A1462C">
              <w:rPr>
                <w:sz w:val="18"/>
                <w:szCs w:val="18"/>
              </w:rPr>
              <w:t>Madison Life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87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Life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CB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136.18 </w:t>
            </w:r>
          </w:p>
        </w:tc>
      </w:tr>
      <w:tr w:rsidR="00A1462C" w:rsidRPr="00A1462C" w14:paraId="59ECD4C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BA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US Cellular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3D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Cell 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E5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49.19 </w:t>
            </w:r>
          </w:p>
        </w:tc>
      </w:tr>
      <w:tr w:rsidR="00A1462C" w:rsidRPr="00A1462C" w14:paraId="57B1D41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73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96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11/4-11/17/21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8A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1,858.36 </w:t>
            </w:r>
          </w:p>
        </w:tc>
      </w:tr>
      <w:tr w:rsidR="00A1462C" w:rsidRPr="00A1462C" w14:paraId="008ED30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54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3B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90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1,653.73 </w:t>
            </w:r>
          </w:p>
        </w:tc>
      </w:tr>
      <w:tr w:rsidR="00A1462C" w:rsidRPr="00A1462C" w14:paraId="0CD5686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992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Wellmark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C1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Health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498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733.62 </w:t>
            </w:r>
          </w:p>
        </w:tc>
      </w:tr>
      <w:tr w:rsidR="00A1462C" w:rsidRPr="00A1462C" w14:paraId="5CA1530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05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Wex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3F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Fuel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BE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494.75 </w:t>
            </w:r>
          </w:p>
        </w:tc>
      </w:tr>
      <w:tr w:rsidR="00A1462C" w:rsidRPr="00A1462C" w14:paraId="4FA8694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74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Wheeler Auto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93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Repairs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26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118.68 </w:t>
            </w:r>
          </w:p>
        </w:tc>
      </w:tr>
      <w:tr w:rsidR="00A1462C" w:rsidRPr="00A1462C" w14:paraId="2DBEAE4C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66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Windstream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06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Telephone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0B3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37.68 </w:t>
            </w:r>
          </w:p>
        </w:tc>
      </w:tr>
      <w:tr w:rsidR="00A1462C" w:rsidRPr="00A1462C" w14:paraId="304ED66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C60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C49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2D8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23,566.87 </w:t>
            </w:r>
          </w:p>
        </w:tc>
      </w:tr>
      <w:tr w:rsidR="00A1462C" w:rsidRPr="00A1462C" w14:paraId="0943168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6EF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ARAP Project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B49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EE8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7B63C5F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E0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Hall Backhoe &amp; Trenching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96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Storm Sewer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843" w14:textId="77777777" w:rsidR="00A1462C" w:rsidRPr="00A1462C" w:rsidRDefault="00A1462C" w:rsidP="00A1462C">
            <w:pPr>
              <w:jc w:val="right"/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20,230.32 </w:t>
            </w:r>
          </w:p>
        </w:tc>
      </w:tr>
      <w:tr w:rsidR="00A1462C" w:rsidRPr="00A1462C" w14:paraId="3CCC117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17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JMT Trucking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72B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Hauling Rock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2EF" w14:textId="77777777" w:rsidR="00A1462C" w:rsidRPr="00A1462C" w:rsidRDefault="00A1462C" w:rsidP="00A1462C">
            <w:pPr>
              <w:jc w:val="right"/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236.12 </w:t>
            </w:r>
          </w:p>
        </w:tc>
      </w:tr>
      <w:tr w:rsidR="00A1462C" w:rsidRPr="00A1462C" w14:paraId="1F2A24E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08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Martin Marietta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45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Rock - storm sewer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F16" w14:textId="77777777" w:rsidR="00A1462C" w:rsidRPr="00A1462C" w:rsidRDefault="00A1462C" w:rsidP="00A1462C">
            <w:pPr>
              <w:jc w:val="right"/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1,064.22 </w:t>
            </w:r>
          </w:p>
        </w:tc>
      </w:tr>
      <w:tr w:rsidR="00A1462C" w:rsidRPr="00A1462C" w14:paraId="29F7BA14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03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Vincent Trucking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58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068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269.27 </w:t>
            </w:r>
          </w:p>
        </w:tc>
      </w:tr>
      <w:tr w:rsidR="00A1462C" w:rsidRPr="00A1462C" w14:paraId="5292773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202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7C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ARPA Project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2B4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21,799.93 </w:t>
            </w:r>
          </w:p>
        </w:tc>
      </w:tr>
      <w:tr w:rsidR="00A1462C" w:rsidRPr="00A1462C" w14:paraId="30F5026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820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358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A23" w14:textId="77777777" w:rsidR="00A1462C" w:rsidRPr="00A1462C" w:rsidRDefault="00A1462C" w:rsidP="00A1462C">
            <w:pPr>
              <w:jc w:val="right"/>
              <w:rPr>
                <w:sz w:val="20"/>
                <w:szCs w:val="20"/>
              </w:rPr>
            </w:pPr>
          </w:p>
        </w:tc>
      </w:tr>
      <w:tr w:rsidR="00A1462C" w:rsidRPr="00A1462C" w14:paraId="473275F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22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159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60D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369.49 </w:t>
            </w:r>
          </w:p>
        </w:tc>
      </w:tr>
      <w:tr w:rsidR="00A1462C" w:rsidRPr="00A1462C" w14:paraId="5EC06B4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EB6" w14:textId="77777777" w:rsidR="00A1462C" w:rsidRPr="00A1462C" w:rsidRDefault="00A1462C" w:rsidP="00A1462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1462C">
              <w:rPr>
                <w:b/>
                <w:bCs/>
                <w:sz w:val="20"/>
                <w:szCs w:val="20"/>
              </w:rPr>
              <w:lastRenderedPageBreak/>
              <w:t>Lekwa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13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Furnace Repair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0AA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268.00 </w:t>
            </w:r>
          </w:p>
        </w:tc>
      </w:tr>
      <w:tr w:rsidR="00A1462C" w:rsidRPr="00A1462C" w14:paraId="3B86084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51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Orkin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9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Pest Control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E2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60.00 </w:t>
            </w:r>
          </w:p>
        </w:tc>
      </w:tr>
      <w:tr w:rsidR="00A1462C" w:rsidRPr="00A1462C" w14:paraId="6DDD2670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5D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SAM's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69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BEF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108.68 </w:t>
            </w:r>
          </w:p>
        </w:tc>
      </w:tr>
      <w:tr w:rsidR="00A1462C" w:rsidRPr="00A1462C" w14:paraId="1928F58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5FD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C21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313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806.17 </w:t>
            </w:r>
          </w:p>
        </w:tc>
      </w:tr>
      <w:tr w:rsidR="00A1462C" w:rsidRPr="00A1462C" w14:paraId="16DD8F3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729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Capital Project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A94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590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1425D78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12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Sande Construction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B21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 Estimate #15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AC1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7DD7BCA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E1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Sande Construction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41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 Estimate #16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227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15B41218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07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Veenstra &amp; Kimm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E2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Bridge Engineering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2E1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1,561.78 </w:t>
            </w:r>
          </w:p>
        </w:tc>
      </w:tr>
      <w:tr w:rsidR="00A1462C" w:rsidRPr="00A1462C" w14:paraId="2ABCEA6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C0A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43C0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Capital Project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E79A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1,561.78 </w:t>
            </w:r>
          </w:p>
        </w:tc>
      </w:tr>
      <w:tr w:rsidR="00A1462C" w:rsidRPr="00A1462C" w14:paraId="71987DE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A73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Meter Deposit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BB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2F5" w14:textId="77777777" w:rsidR="00A1462C" w:rsidRPr="00A1462C" w:rsidRDefault="00A1462C" w:rsidP="00A1462C">
            <w:pPr>
              <w:jc w:val="right"/>
              <w:rPr>
                <w:sz w:val="20"/>
                <w:szCs w:val="20"/>
              </w:rPr>
            </w:pPr>
          </w:p>
        </w:tc>
      </w:tr>
      <w:tr w:rsidR="00A1462C" w:rsidRPr="00A1462C" w14:paraId="3C46801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CD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Hoffman, Andrew/Sarah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E1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Meter deposit refund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A0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A1462C" w:rsidRPr="00A1462C" w14:paraId="388BDA2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CEA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Mucci</w:t>
            </w:r>
            <w:proofErr w:type="spellEnd"/>
            <w:r w:rsidRPr="00A1462C">
              <w:rPr>
                <w:sz w:val="20"/>
                <w:szCs w:val="20"/>
              </w:rPr>
              <w:t>, Mallory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17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Meter deposit refund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C4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A1462C" w:rsidRPr="00A1462C" w14:paraId="794FADF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CC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Peterson, Wayne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C0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Meter deposit refund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0F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40.00 </w:t>
            </w:r>
          </w:p>
        </w:tc>
      </w:tr>
      <w:tr w:rsidR="00A1462C" w:rsidRPr="00A1462C" w14:paraId="73E16B1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B1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Walker, Tad/Kathy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00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Meter deposit refund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05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A1462C" w:rsidRPr="00A1462C" w14:paraId="59411C24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84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proofErr w:type="spellStart"/>
            <w:r w:rsidRPr="00A1462C">
              <w:rPr>
                <w:sz w:val="20"/>
                <w:szCs w:val="20"/>
              </w:rPr>
              <w:t>Woolever</w:t>
            </w:r>
            <w:proofErr w:type="spellEnd"/>
            <w:r w:rsidRPr="00A1462C">
              <w:rPr>
                <w:sz w:val="20"/>
                <w:szCs w:val="20"/>
              </w:rPr>
              <w:t>, Emily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CB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Meter deposit refund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E95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36.81 </w:t>
            </w:r>
          </w:p>
        </w:tc>
      </w:tr>
      <w:tr w:rsidR="00A1462C" w:rsidRPr="00A1462C" w14:paraId="39ACFCD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6BE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95D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Meter Deposit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EF6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     376.81 </w:t>
            </w:r>
          </w:p>
        </w:tc>
      </w:tr>
      <w:tr w:rsidR="00A1462C" w:rsidRPr="00A1462C" w14:paraId="69B83FA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55A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A5A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2B34" w14:textId="77777777" w:rsidR="00A1462C" w:rsidRPr="00A1462C" w:rsidRDefault="00A1462C" w:rsidP="00A1462C">
            <w:pPr>
              <w:jc w:val="center"/>
              <w:rPr>
                <w:sz w:val="20"/>
                <w:szCs w:val="20"/>
              </w:rPr>
            </w:pPr>
          </w:p>
        </w:tc>
      </w:tr>
      <w:tr w:rsidR="00A1462C" w:rsidRPr="00A1462C" w14:paraId="09F6697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59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39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B4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908.11 </w:t>
            </w:r>
          </w:p>
        </w:tc>
      </w:tr>
      <w:tr w:rsidR="00A1462C" w:rsidRPr="00A1462C" w14:paraId="717DAC1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02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Availa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D2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Postage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6E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84.00 </w:t>
            </w:r>
          </w:p>
        </w:tc>
      </w:tr>
      <w:tr w:rsidR="00A1462C" w:rsidRPr="00A1462C" w14:paraId="298CD29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D0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Availa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A12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Forte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877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  4.13 </w:t>
            </w:r>
          </w:p>
        </w:tc>
      </w:tr>
      <w:tr w:rsidR="00A1462C" w:rsidRPr="00A1462C" w14:paraId="24612F7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C1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Central Pump &amp; Motor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F0F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40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902.00 </w:t>
            </w:r>
          </w:p>
        </w:tc>
      </w:tr>
      <w:tr w:rsidR="00A1462C" w:rsidRPr="00A1462C" w14:paraId="5F95DB7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4D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C5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10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843.32 </w:t>
            </w:r>
          </w:p>
        </w:tc>
      </w:tr>
      <w:tr w:rsidR="00A1462C" w:rsidRPr="00A1462C" w14:paraId="1545A95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A8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C2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EB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768.32 </w:t>
            </w:r>
          </w:p>
        </w:tc>
      </w:tr>
      <w:tr w:rsidR="00A1462C" w:rsidRPr="00A1462C" w14:paraId="5F5C3A6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3D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Iowa Rural Water Assoc.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85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Dues, rural water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FA8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1,448.84 </w:t>
            </w:r>
          </w:p>
        </w:tc>
      </w:tr>
      <w:tr w:rsidR="00A1462C" w:rsidRPr="00A1462C" w14:paraId="3F03F7A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77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E0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B5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998.37 </w:t>
            </w:r>
          </w:p>
        </w:tc>
      </w:tr>
      <w:tr w:rsidR="00A1462C" w:rsidRPr="00A1462C" w14:paraId="21E488D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38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John Deere Financial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0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E5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35.22 </w:t>
            </w:r>
          </w:p>
        </w:tc>
      </w:tr>
      <w:tr w:rsidR="00A1462C" w:rsidRPr="00A1462C" w14:paraId="1D87582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2C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Menards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45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057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290.32 </w:t>
            </w:r>
          </w:p>
        </w:tc>
      </w:tr>
      <w:tr w:rsidR="00A1462C" w:rsidRPr="00A1462C" w14:paraId="357913D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94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D0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WET Tax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3C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1,113.00 </w:t>
            </w:r>
          </w:p>
        </w:tc>
      </w:tr>
      <w:tr w:rsidR="00A1462C" w:rsidRPr="00A1462C" w14:paraId="7614F89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30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US Cellular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DE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Cell 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3E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49.19 </w:t>
            </w:r>
          </w:p>
        </w:tc>
      </w:tr>
      <w:tr w:rsidR="00A1462C" w:rsidRPr="00A1462C" w14:paraId="296B93D1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C3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42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11/4-11/17/21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A3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2,527.22 </w:t>
            </w:r>
          </w:p>
        </w:tc>
      </w:tr>
      <w:tr w:rsidR="00A1462C" w:rsidRPr="00A1462C" w14:paraId="7FA748B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AD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42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9A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2,318.19 </w:t>
            </w:r>
          </w:p>
        </w:tc>
      </w:tr>
      <w:tr w:rsidR="00A1462C" w:rsidRPr="00A1462C" w14:paraId="5F38390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E0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Wellmark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54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Health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C1D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733.63 </w:t>
            </w:r>
          </w:p>
        </w:tc>
      </w:tr>
      <w:tr w:rsidR="00A1462C" w:rsidRPr="00A1462C" w14:paraId="21124179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83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Windstream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2B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Telephone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045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  52.28 </w:t>
            </w:r>
          </w:p>
        </w:tc>
      </w:tr>
      <w:tr w:rsidR="00A1462C" w:rsidRPr="00A1462C" w14:paraId="7A68663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8098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58D" w14:textId="77777777" w:rsidR="00A1462C" w:rsidRPr="00A1462C" w:rsidRDefault="00A1462C" w:rsidP="00A1462C">
            <w:pPr>
              <w:jc w:val="right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65D" w14:textId="77777777" w:rsidR="00A1462C" w:rsidRPr="00A1462C" w:rsidRDefault="00A1462C" w:rsidP="00A1462C">
            <w:pPr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13,076.14 </w:t>
            </w:r>
          </w:p>
        </w:tc>
      </w:tr>
      <w:tr w:rsidR="00A1462C" w:rsidRPr="00A1462C" w14:paraId="3688FE8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4CE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305" w14:textId="77777777" w:rsidR="00A1462C" w:rsidRPr="00A1462C" w:rsidRDefault="00A1462C" w:rsidP="00A14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26C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5BCA6D8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93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Alliant Energy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A1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Electric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99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3,044.36 </w:t>
            </w:r>
          </w:p>
        </w:tc>
      </w:tr>
      <w:tr w:rsidR="00A1462C" w:rsidRPr="00A1462C" w14:paraId="50F7448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FA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Availa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9E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Postage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546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84.00 </w:t>
            </w:r>
          </w:p>
        </w:tc>
      </w:tr>
      <w:tr w:rsidR="00A1462C" w:rsidRPr="00A1462C" w14:paraId="26D9172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AA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Availa Bank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D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Forte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BD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  4.12 </w:t>
            </w:r>
          </w:p>
        </w:tc>
      </w:tr>
      <w:tr w:rsidR="00A1462C" w:rsidRPr="00A1462C" w14:paraId="1AC255E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AD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Central Iowa Televising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9C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Sewer cleaning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12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5,861.43 </w:t>
            </w:r>
          </w:p>
        </w:tc>
      </w:tr>
      <w:tr w:rsidR="00A1462C" w:rsidRPr="00A1462C" w14:paraId="1B1B1DD8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E4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9CB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FE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843.25 </w:t>
            </w:r>
          </w:p>
        </w:tc>
      </w:tr>
      <w:tr w:rsidR="00A1462C" w:rsidRPr="00A1462C" w14:paraId="13DBE5C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64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EFTPS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F9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Fed, Med, 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9A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768.22 </w:t>
            </w:r>
          </w:p>
        </w:tc>
      </w:tr>
      <w:tr w:rsidR="00A1462C" w:rsidRPr="00A1462C" w14:paraId="1284104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38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G Source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A9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Testing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43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210.00 </w:t>
            </w:r>
          </w:p>
        </w:tc>
      </w:tr>
      <w:tr w:rsidR="00A1462C" w:rsidRPr="00A1462C" w14:paraId="03B0738F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18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Iowa Finance Authority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77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Lagoon Interest Fee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F0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37,500.00 </w:t>
            </w:r>
          </w:p>
        </w:tc>
      </w:tr>
      <w:tr w:rsidR="00A1462C" w:rsidRPr="00A1462C" w14:paraId="345A7FA6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F0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Iowa Finance Authority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3E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SWR Line </w:t>
            </w:r>
            <w:proofErr w:type="gramStart"/>
            <w:r w:rsidRPr="00A1462C">
              <w:rPr>
                <w:sz w:val="20"/>
                <w:szCs w:val="20"/>
              </w:rPr>
              <w:t>Interest  fee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9D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4,400.00 </w:t>
            </w:r>
          </w:p>
        </w:tc>
      </w:tr>
      <w:tr w:rsidR="00A1462C" w:rsidRPr="00A1462C" w14:paraId="499229F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30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Iowa Finance Authority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79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Lift Station Interest Fee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A8A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4,650.00 </w:t>
            </w:r>
          </w:p>
        </w:tc>
      </w:tr>
      <w:tr w:rsidR="00A1462C" w:rsidRPr="00A1462C" w14:paraId="11C78BD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A1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IPERS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93E4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Retirement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C0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998.39 </w:t>
            </w:r>
          </w:p>
        </w:tc>
      </w:tr>
      <w:tr w:rsidR="00A1462C" w:rsidRPr="00A1462C" w14:paraId="519BE712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21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John Deere Financial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537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81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35.23 </w:t>
            </w:r>
          </w:p>
        </w:tc>
      </w:tr>
      <w:tr w:rsidR="00A1462C" w:rsidRPr="00A1462C" w14:paraId="44A0CD2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32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Menards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D27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Supplies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B2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22.45 </w:t>
            </w:r>
          </w:p>
        </w:tc>
      </w:tr>
      <w:tr w:rsidR="00A1462C" w:rsidRPr="00A1462C" w14:paraId="598F13A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F3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30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Sales Tax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812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298.00 </w:t>
            </w:r>
          </w:p>
        </w:tc>
      </w:tr>
      <w:tr w:rsidR="00A1462C" w:rsidRPr="00A1462C" w14:paraId="64586D9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BC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US Cellular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C6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Cell 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DC4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  49.19 </w:t>
            </w:r>
          </w:p>
        </w:tc>
      </w:tr>
      <w:tr w:rsidR="00A1462C" w:rsidRPr="00A1462C" w14:paraId="338F508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6A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34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Payroll 11/4-11/17/21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683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2,527.19 </w:t>
            </w:r>
          </w:p>
        </w:tc>
      </w:tr>
      <w:tr w:rsidR="00A1462C" w:rsidRPr="00A1462C" w14:paraId="05537699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06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Wages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14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29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2,318.18 </w:t>
            </w:r>
          </w:p>
        </w:tc>
      </w:tr>
      <w:tr w:rsidR="00A1462C" w:rsidRPr="00A1462C" w14:paraId="64BBC06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DF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Wellmark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19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Health Insurance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3B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733.63 </w:t>
            </w:r>
          </w:p>
        </w:tc>
      </w:tr>
      <w:tr w:rsidR="00A1462C" w:rsidRPr="00A1462C" w14:paraId="02F3BDFC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69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Ziegler Power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3A1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Contract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C3C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     298.00 </w:t>
            </w:r>
          </w:p>
        </w:tc>
      </w:tr>
      <w:tr w:rsidR="00A1462C" w:rsidRPr="00A1462C" w14:paraId="394A026E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B43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475" w14:textId="77777777" w:rsidR="00A1462C" w:rsidRPr="00A1462C" w:rsidRDefault="00A1462C" w:rsidP="00A1462C">
            <w:pPr>
              <w:jc w:val="right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230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  <w:r w:rsidRPr="00A1462C">
              <w:rPr>
                <w:sz w:val="20"/>
                <w:szCs w:val="20"/>
                <w:u w:val="double"/>
              </w:rPr>
              <w:t xml:space="preserve"> $          64,645.64 </w:t>
            </w:r>
          </w:p>
        </w:tc>
      </w:tr>
      <w:tr w:rsidR="00A1462C" w:rsidRPr="00A1462C" w14:paraId="266236C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B61" w14:textId="77777777" w:rsidR="00A1462C" w:rsidRPr="00A1462C" w:rsidRDefault="00A1462C" w:rsidP="00A1462C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4C6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647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4B7EE0B3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D1C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9F6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473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10EB7DDC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375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6F0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8E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0B590639" w14:textId="77777777" w:rsidTr="00A1462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A49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030" w14:textId="77777777" w:rsidR="00A1462C" w:rsidRPr="00A1462C" w:rsidRDefault="00A1462C" w:rsidP="00A1462C">
            <w:pPr>
              <w:jc w:val="right"/>
              <w:rPr>
                <w:b/>
                <w:bCs/>
                <w:sz w:val="20"/>
                <w:szCs w:val="20"/>
              </w:rPr>
            </w:pPr>
            <w:r w:rsidRPr="00A1462C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7B8" w14:textId="77777777" w:rsidR="00A1462C" w:rsidRPr="00A1462C" w:rsidRDefault="00A1462C" w:rsidP="00A146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46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169,963.06 </w:t>
            </w:r>
          </w:p>
        </w:tc>
      </w:tr>
      <w:tr w:rsidR="00A1462C" w:rsidRPr="00A1462C" w14:paraId="6E2D735B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D3B" w14:textId="77777777" w:rsidR="00A1462C" w:rsidRPr="00A1462C" w:rsidRDefault="00A1462C" w:rsidP="00A146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6F0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B3F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1E8D6D14" w14:textId="77777777" w:rsidTr="00A1462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13C" w14:textId="77777777" w:rsidR="00A1462C" w:rsidRPr="00A1462C" w:rsidRDefault="00A1462C" w:rsidP="00A1462C">
            <w:pPr>
              <w:rPr>
                <w:b/>
                <w:bCs/>
              </w:rPr>
            </w:pPr>
            <w:r w:rsidRPr="00A1462C">
              <w:rPr>
                <w:b/>
                <w:bCs/>
              </w:rPr>
              <w:t>Revenue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948" w14:textId="77777777" w:rsidR="00A1462C" w:rsidRPr="00A1462C" w:rsidRDefault="00A1462C" w:rsidP="00A1462C">
            <w:pPr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ADE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</w:tr>
      <w:tr w:rsidR="00A1462C" w:rsidRPr="00A1462C" w14:paraId="568C0604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576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Water, Sewer, Garbage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584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D1FF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70,338.89 </w:t>
            </w:r>
          </w:p>
        </w:tc>
      </w:tr>
      <w:tr w:rsidR="00A1462C" w:rsidRPr="00A1462C" w14:paraId="6B7A3D5D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440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Library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B33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61A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10,790.70 </w:t>
            </w:r>
          </w:p>
        </w:tc>
      </w:tr>
      <w:tr w:rsidR="00A1462C" w:rsidRPr="00A1462C" w14:paraId="0F182645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249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LOST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64F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BBB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45,713.46 </w:t>
            </w:r>
          </w:p>
        </w:tc>
      </w:tr>
      <w:tr w:rsidR="00A1462C" w:rsidRPr="00A1462C" w14:paraId="09FB3940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6AC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RUT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166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9BE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11,954.48 </w:t>
            </w:r>
          </w:p>
        </w:tc>
      </w:tr>
      <w:tr w:rsidR="00A1462C" w:rsidRPr="00A1462C" w14:paraId="774CF2B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C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ARP FUND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908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59F5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 xml:space="preserve"> $               313.05 </w:t>
            </w:r>
          </w:p>
        </w:tc>
      </w:tr>
      <w:tr w:rsidR="00A1462C" w:rsidRPr="00A1462C" w14:paraId="4339499A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AF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Gen Income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09C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574" w14:textId="77777777" w:rsidR="00A1462C" w:rsidRPr="00A1462C" w:rsidRDefault="00A1462C" w:rsidP="00A1462C">
            <w:pPr>
              <w:rPr>
                <w:sz w:val="20"/>
                <w:szCs w:val="20"/>
                <w:u w:val="single"/>
              </w:rPr>
            </w:pPr>
            <w:r w:rsidRPr="00A1462C">
              <w:rPr>
                <w:sz w:val="20"/>
                <w:szCs w:val="20"/>
                <w:u w:val="single"/>
              </w:rPr>
              <w:t xml:space="preserve"> $          17,993.73 </w:t>
            </w:r>
          </w:p>
        </w:tc>
      </w:tr>
      <w:tr w:rsidR="00A1462C" w:rsidRPr="00A1462C" w14:paraId="0F48B3C7" w14:textId="77777777" w:rsidTr="00A1462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988" w14:textId="77777777" w:rsidR="00A1462C" w:rsidRPr="00A1462C" w:rsidRDefault="00A1462C" w:rsidP="00A1462C">
            <w:pPr>
              <w:rPr>
                <w:sz w:val="20"/>
                <w:szCs w:val="20"/>
              </w:rPr>
            </w:pPr>
            <w:r w:rsidRPr="00A1462C">
              <w:rPr>
                <w:sz w:val="20"/>
                <w:szCs w:val="20"/>
              </w:rPr>
              <w:t>Total Income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F0D" w14:textId="77777777" w:rsidR="00A1462C" w:rsidRPr="00A1462C" w:rsidRDefault="00A1462C" w:rsidP="00A146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BDB" w14:textId="77777777" w:rsidR="00A1462C" w:rsidRPr="00A1462C" w:rsidRDefault="00A1462C" w:rsidP="00A1462C">
            <w:pPr>
              <w:rPr>
                <w:b/>
                <w:bCs/>
                <w:sz w:val="20"/>
                <w:szCs w:val="20"/>
                <w:u w:val="double"/>
              </w:rPr>
            </w:pPr>
            <w:r w:rsidRPr="00A1462C">
              <w:rPr>
                <w:b/>
                <w:bCs/>
                <w:sz w:val="20"/>
                <w:szCs w:val="20"/>
                <w:u w:val="double"/>
              </w:rPr>
              <w:t xml:space="preserve"> $     157,104.31 </w:t>
            </w:r>
          </w:p>
        </w:tc>
      </w:tr>
    </w:tbl>
    <w:p w14:paraId="05A282D3" w14:textId="77777777" w:rsidR="00AD6EAE" w:rsidRPr="00682712" w:rsidRDefault="00AD6EAE" w:rsidP="00682712"/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67C4"/>
    <w:rsid w:val="000B6B24"/>
    <w:rsid w:val="000C0442"/>
    <w:rsid w:val="000C1BA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54CA"/>
    <w:rsid w:val="00104D3D"/>
    <w:rsid w:val="00106796"/>
    <w:rsid w:val="001133D2"/>
    <w:rsid w:val="001153E6"/>
    <w:rsid w:val="00122FBE"/>
    <w:rsid w:val="00125142"/>
    <w:rsid w:val="00126D14"/>
    <w:rsid w:val="00127631"/>
    <w:rsid w:val="0013001B"/>
    <w:rsid w:val="00131C2B"/>
    <w:rsid w:val="00132623"/>
    <w:rsid w:val="00134703"/>
    <w:rsid w:val="00135781"/>
    <w:rsid w:val="00145C16"/>
    <w:rsid w:val="00147940"/>
    <w:rsid w:val="0015012C"/>
    <w:rsid w:val="0015408B"/>
    <w:rsid w:val="001568FC"/>
    <w:rsid w:val="0016025E"/>
    <w:rsid w:val="00161EF5"/>
    <w:rsid w:val="00165D4F"/>
    <w:rsid w:val="0016625C"/>
    <w:rsid w:val="00167DC8"/>
    <w:rsid w:val="001752BD"/>
    <w:rsid w:val="0018131C"/>
    <w:rsid w:val="0019124A"/>
    <w:rsid w:val="00193BB4"/>
    <w:rsid w:val="00194F64"/>
    <w:rsid w:val="0019788F"/>
    <w:rsid w:val="001A16BD"/>
    <w:rsid w:val="001A1CE3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9FC"/>
    <w:rsid w:val="004B5BD4"/>
    <w:rsid w:val="004B5D1C"/>
    <w:rsid w:val="004B6D55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61B2"/>
    <w:rsid w:val="00596770"/>
    <w:rsid w:val="00596ADF"/>
    <w:rsid w:val="00597617"/>
    <w:rsid w:val="005A1187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3D1A"/>
    <w:rsid w:val="005F6A9C"/>
    <w:rsid w:val="005F7B04"/>
    <w:rsid w:val="00607B5A"/>
    <w:rsid w:val="00610C7A"/>
    <w:rsid w:val="00613441"/>
    <w:rsid w:val="00620C0E"/>
    <w:rsid w:val="00623546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8066E"/>
    <w:rsid w:val="0088144D"/>
    <w:rsid w:val="008877A1"/>
    <w:rsid w:val="00890DBD"/>
    <w:rsid w:val="008954CE"/>
    <w:rsid w:val="008962EB"/>
    <w:rsid w:val="00896F73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373B"/>
    <w:rsid w:val="008B4D7D"/>
    <w:rsid w:val="008B6B56"/>
    <w:rsid w:val="008B740E"/>
    <w:rsid w:val="008B75DF"/>
    <w:rsid w:val="008C207D"/>
    <w:rsid w:val="008C280E"/>
    <w:rsid w:val="008C7B54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60F35"/>
    <w:rsid w:val="00970A01"/>
    <w:rsid w:val="00970C77"/>
    <w:rsid w:val="009729B2"/>
    <w:rsid w:val="0097376F"/>
    <w:rsid w:val="00974B70"/>
    <w:rsid w:val="009827D7"/>
    <w:rsid w:val="00987041"/>
    <w:rsid w:val="0098734D"/>
    <w:rsid w:val="00987BFF"/>
    <w:rsid w:val="00987F76"/>
    <w:rsid w:val="009909B6"/>
    <w:rsid w:val="0099485D"/>
    <w:rsid w:val="0099736E"/>
    <w:rsid w:val="009A27E3"/>
    <w:rsid w:val="009A490A"/>
    <w:rsid w:val="009A4D5F"/>
    <w:rsid w:val="009A4EC3"/>
    <w:rsid w:val="009B00E3"/>
    <w:rsid w:val="009B0BE0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462C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6EAE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70902"/>
    <w:rsid w:val="00B7396B"/>
    <w:rsid w:val="00B74336"/>
    <w:rsid w:val="00B74817"/>
    <w:rsid w:val="00B753A1"/>
    <w:rsid w:val="00B76DC0"/>
    <w:rsid w:val="00B80FD0"/>
    <w:rsid w:val="00B832C7"/>
    <w:rsid w:val="00B90019"/>
    <w:rsid w:val="00B90043"/>
    <w:rsid w:val="00B9464C"/>
    <w:rsid w:val="00BA0AC4"/>
    <w:rsid w:val="00BA6307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3018E"/>
    <w:rsid w:val="00C34F25"/>
    <w:rsid w:val="00C434D2"/>
    <w:rsid w:val="00C448A2"/>
    <w:rsid w:val="00C50A8D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4D27"/>
    <w:rsid w:val="00E75239"/>
    <w:rsid w:val="00E756DD"/>
    <w:rsid w:val="00E80443"/>
    <w:rsid w:val="00E814CC"/>
    <w:rsid w:val="00E84D24"/>
    <w:rsid w:val="00E86941"/>
    <w:rsid w:val="00E87733"/>
    <w:rsid w:val="00E9171B"/>
    <w:rsid w:val="00E92CC1"/>
    <w:rsid w:val="00E946CF"/>
    <w:rsid w:val="00E9571E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6CE"/>
    <w:rsid w:val="00EC2E93"/>
    <w:rsid w:val="00ED7C71"/>
    <w:rsid w:val="00EE2D24"/>
    <w:rsid w:val="00EE52D2"/>
    <w:rsid w:val="00EF0818"/>
    <w:rsid w:val="00EF1D13"/>
    <w:rsid w:val="00EF2E50"/>
    <w:rsid w:val="00EF7525"/>
    <w:rsid w:val="00EF7CF8"/>
    <w:rsid w:val="00F0050F"/>
    <w:rsid w:val="00F06CEF"/>
    <w:rsid w:val="00F13268"/>
    <w:rsid w:val="00F14EE7"/>
    <w:rsid w:val="00F1620B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2021-12-02T18:49:00Z</dcterms:created>
  <dcterms:modified xsi:type="dcterms:W3CDTF">2021-12-02T18:49:00Z</dcterms:modified>
</cp:coreProperties>
</file>